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RaeS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So far the library of choice to interface with X-Plane is XPPython</w:t>
      </w:r>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XPPython API.</w:t>
      </w:r>
    </w:p>
    <w:p w14:paraId="730D3ECF" w14:textId="5E2F8C39" w:rsidR="00426F0E" w:rsidRDefault="003D5DCE" w:rsidP="006B05FF">
      <w:r>
        <w:t>The python client is in charge of several jobs, the most important of which is to translate the xyzrpy (xyz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tbl>
    <w:p w14:paraId="69B5AFB8" w14:textId="77777777" w:rsidR="00182DE2" w:rsidRDefault="00182DE2" w:rsidP="00182DE2">
      <w:pPr>
        <w:jc w:val="center"/>
      </w:pPr>
    </w:p>
    <w:p w14:paraId="5C29A54D" w14:textId="22F731A6" w:rsidR="007C1FE4" w:rsidRDefault="005B3B2C" w:rsidP="005B3B2C">
      <w:r w:rsidRPr="005B3B2C">
        <w:lastRenderedPageBreak/>
        <w:t>It is important to note that the latency of the mechanical chair must be kept below 200 ms, as motion lag becomes noticeable to humans beyond this threshold. Latency exceeding 200 ms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1CF011F7"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During this state the operator can move the chair through the GUI to debug any issues with the chair itself. The operator is able to manually adjust its roll, pitch, yaw and xyz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As the name implies, during this state, the node send the desired pressure values for each actuator in the chair via UDP to the chair’s PLC. During this state, the airplane in the sim replicates the simulation’s cockpit movement and will the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RaeS requirements, it’s success criteria is </w:t>
      </w:r>
      <w:r w:rsidR="003B5875">
        <w:t>NOT</w:t>
      </w:r>
      <w:r>
        <w:t xml:space="preserve"> that it must be used commercially by the RaeS.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r>
        <w:t>RAeS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xyzrpy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At this stage, it’s simply be a GUI screen with sliders to control the chair’s pose. Pose includes xyz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[xaccel, yaccel, zaccel</w:t>
            </w:r>
            <w:r w:rsidR="00BD3B51">
              <w:t xml:space="preserve"> roll, pitch, yaw</w:t>
            </w:r>
            <w:r w:rsidR="000C31F4">
              <w:t>, isSafe].  Each pose value is shown as a slider and the safety Boolean is shown as a checkbox. As previously stated accel values only affect the chair’s positio</w:t>
            </w:r>
            <w:r w:rsidR="00663C6A">
              <w:t>n</w:t>
            </w:r>
            <w:r w:rsidR="00FD7284">
              <w:t xml:space="preserve"> (that’s why it’s labelled as xpos, ypos and zpos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 xml:space="preserve">command format is [“state_transition”, </w:t>
            </w:r>
            <w:r w:rsidR="0091594E">
              <w:t>gain_</w:t>
            </w:r>
            <w:r w:rsidR="00BD3B51">
              <w:t xml:space="preserve">xaccel, </w:t>
            </w:r>
            <w:r w:rsidR="0091594E">
              <w:t>gain_</w:t>
            </w:r>
            <w:r w:rsidR="00BD3B51">
              <w:t xml:space="preserve">yaccel, </w:t>
            </w:r>
            <w:r w:rsidR="0091594E">
              <w:t>gain_</w:t>
            </w:r>
            <w:r w:rsidR="00BD3B51">
              <w:t xml:space="preserve">zaccel, </w:t>
            </w:r>
            <w:r w:rsidR="0091594E">
              <w:t>gain_</w:t>
            </w:r>
            <w:r w:rsidR="00BD3B51">
              <w:t xml:space="preserve">roll, </w:t>
            </w:r>
            <w:r w:rsidR="0091594E">
              <w:t>gain_</w:t>
            </w:r>
            <w:r w:rsidR="00BD3B51">
              <w:t xml:space="preserve">pitch, </w:t>
            </w:r>
            <w:r w:rsidR="0091594E">
              <w:t>gain_</w:t>
            </w:r>
            <w:r w:rsidR="00BD3B51">
              <w:t>yaw]</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[current_state,  isSafe] where “current_state” denotes the machine’s current state and “isSafe”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 xml:space="preserve">This is a display script from the “Stewart_Py”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670314">
            <w:pPr>
              <w:jc w:val="center"/>
            </w:pPr>
            <w:r>
              <w:t>Node name</w:t>
            </w:r>
          </w:p>
        </w:tc>
        <w:tc>
          <w:tcPr>
            <w:tcW w:w="880" w:type="dxa"/>
            <w:shd w:val="clear" w:color="auto" w:fill="000000" w:themeFill="text1"/>
          </w:tcPr>
          <w:p w14:paraId="2A56686E" w14:textId="4516A9C0" w:rsidR="00C25AA1" w:rsidRDefault="00C25AA1" w:rsidP="00670314">
            <w:pPr>
              <w:jc w:val="center"/>
            </w:pPr>
            <w:r>
              <w:t>Port</w:t>
            </w:r>
          </w:p>
        </w:tc>
        <w:tc>
          <w:tcPr>
            <w:tcW w:w="7172" w:type="dxa"/>
            <w:shd w:val="clear" w:color="auto" w:fill="000000" w:themeFill="text1"/>
          </w:tcPr>
          <w:p w14:paraId="194BB861" w14:textId="0DE87829" w:rsidR="00C25AA1" w:rsidRDefault="00C25AA1" w:rsidP="00670314">
            <w:pPr>
              <w:jc w:val="center"/>
            </w:pPr>
            <w:r>
              <w:t>Function</w:t>
            </w:r>
          </w:p>
        </w:tc>
      </w:tr>
      <w:tr w:rsidR="00C25AA1" w14:paraId="51CA0968" w14:textId="77777777" w:rsidTr="00C25AA1">
        <w:tc>
          <w:tcPr>
            <w:tcW w:w="2630" w:type="dxa"/>
          </w:tcPr>
          <w:p w14:paraId="0CCFE4AB" w14:textId="3DCFA16F" w:rsidR="00C25AA1" w:rsidRDefault="00C25AA1" w:rsidP="00670314">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670314">
            <w:r>
              <w:t>This port sends airplane telemetry from either flight sim or dummy as “</w:t>
            </w:r>
            <w:r w:rsidR="007802A2">
              <w:t>[xaccel, yaccel, zaccel roll, pitch, yaw, isSafe]</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670314">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670314">
            <w:r>
              <w:t>This port sends out state_machine.py’s status to “platform_control_app.py” as “[current_state,  isSafe]”.</w:t>
            </w:r>
          </w:p>
        </w:tc>
      </w:tr>
      <w:tr w:rsidR="00C25AA1" w14:paraId="5046B25D" w14:textId="77777777" w:rsidTr="00C25AA1">
        <w:tc>
          <w:tcPr>
            <w:tcW w:w="2630" w:type="dxa"/>
          </w:tcPr>
          <w:p w14:paraId="155F2EFA" w14:textId="0354898C" w:rsidR="00C25AA1" w:rsidRDefault="00C25AA1" w:rsidP="00670314">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670314">
            <w:r>
              <w:t>This port sends control commands from “flight_control_app.py” to “state_machine.py” as [state_transition, gain_xaccel, gain_yaccel, gain_zaccel, gain_roll, gain_pitch, gain_yaw].</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670314">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670314">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670314"/>
          <w:p w14:paraId="1B0AFC2E" w14:textId="73BD5F21" w:rsidR="00C25AA1" w:rsidRDefault="005B27F6" w:rsidP="00670314">
            <w:r>
              <w:t>For example if x_val is the x acceleration sent to “stewart_display.py”, x_val = x_accel*x_accel_gain*master_gain.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670314">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670314">
            <w:r>
              <w:t xml:space="preserve">This port sends out the pose values from the platform_control_app.py manual control sliders. These are sent as an array of </w:t>
            </w:r>
            <w:r>
              <w:t>[gain_xaccel, gain_yaccel, gain_zaccel, gain_roll, gain_pitch, gain_yaw]</w:t>
            </w:r>
            <w:r>
              <w:t>.</w:t>
            </w:r>
          </w:p>
        </w:tc>
      </w:tr>
    </w:tbl>
    <w:p w14:paraId="75278A56" w14:textId="77777777" w:rsidR="00DC65F4" w:rsidRDefault="00DC65F4" w:rsidP="00C857BD">
      <w:pPr>
        <w:jc w:val="center"/>
        <w:rPr>
          <w:b/>
          <w:bCs/>
        </w:rPr>
      </w:pPr>
    </w:p>
    <w:p w14:paraId="6F32EC00" w14:textId="2E7E2A5B" w:rsidR="00DC65F4" w:rsidRDefault="00DC65F4" w:rsidP="00DC65F4">
      <w:r>
        <w:t xml:space="preserve">[6] and this </w:t>
      </w:r>
      <w:hyperlink r:id="rId16" w:history="1">
        <w:r w:rsidRPr="00AD1541">
          <w:rPr>
            <w:rStyle w:val="Hyperlink"/>
          </w:rPr>
          <w:t>lin</w:t>
        </w:r>
        <w:r w:rsidRPr="00AD1541">
          <w:rPr>
            <w:rStyle w:val="Hyperlink"/>
          </w:rPr>
          <w:t>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r w:rsidRPr="00A62D05">
        <w:t>X_Plane_To_Chair_Control_App\src\</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094CCEA2" w:rsidR="00217208" w:rsidRDefault="00217208" w:rsidP="00217208">
      <w:pPr>
        <w:pStyle w:val="Heading1"/>
      </w:pPr>
      <w:r>
        <w:t>Week 4 – Integrating XP-Python into code stubs</w:t>
      </w:r>
    </w:p>
    <w:p w14:paraId="28C71FB4" w14:textId="75562715" w:rsidR="00217208" w:rsidRDefault="00217208" w:rsidP="00217208">
      <w:r>
        <w:t>During this week’s meeting with my supervisor we covered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-There’s a pre-made UDP tx/rx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The main challenge to tackle aside from integrating XPPython into my system is to clean up my UDP socket code. Currently it’s really messy and sockets are declared where needed which leads to a messy code structure. I’ll be using a pre-exisiting udp tx/rx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7C4E53C6"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t>:</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05EB92A1" w14:textId="3964E250" w:rsidR="00217208" w:rsidRDefault="00217208" w:rsidP="00DC65F4">
      <w:r w:rsidRPr="002155C4">
        <w:lastRenderedPageBreak/>
        <w:drawing>
          <wp:inline distT="0" distB="0" distL="0" distR="0" wp14:anchorId="6E4AD6E6" wp14:editId="46583E9A">
            <wp:extent cx="664591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a:blip r:embed="rId49"/>
                    <a:stretch>
                      <a:fillRect/>
                    </a:stretch>
                  </pic:blipFill>
                  <pic:spPr>
                    <a:xfrm>
                      <a:off x="0" y="0"/>
                      <a:ext cx="6645910" cy="3493135"/>
                    </a:xfrm>
                    <a:prstGeom prst="rect">
                      <a:avLst/>
                    </a:prstGeom>
                  </pic:spPr>
                </pic:pic>
              </a:graphicData>
            </a:graphic>
          </wp:inline>
        </w:drawing>
      </w:r>
    </w:p>
    <w:p w14:paraId="4B51B432" w14:textId="77777777" w:rsidR="00217208" w:rsidRPr="00DC65F4" w:rsidRDefault="00217208"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50"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51"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52" w:history="1">
        <w:r w:rsidRPr="00750260">
          <w:rPr>
            <w:rStyle w:val="Hyperlink"/>
          </w:rPr>
          <w:t>https://www.mdx.ac.uk/news/2024/12/new-scientist/</w:t>
        </w:r>
      </w:hyperlink>
      <w:r>
        <w:t xml:space="preserve"> </w:t>
      </w:r>
    </w:p>
    <w:p w14:paraId="1B6A90C3" w14:textId="5CF71C20" w:rsidR="00697515" w:rsidRDefault="00426F0E" w:rsidP="00E540E3">
      <w:r>
        <w:t xml:space="preserve">[4] XPPython Homepage: </w:t>
      </w:r>
      <w:hyperlink r:id="rId53" w:history="1">
        <w:r w:rsidRPr="00750260">
          <w:rPr>
            <w:rStyle w:val="Hyperlink"/>
          </w:rPr>
          <w:t>https://xppython3.readthedocs.io/en/3.1.5/index.html</w:t>
        </w:r>
      </w:hyperlink>
      <w:r>
        <w:t xml:space="preserve"> </w:t>
      </w:r>
    </w:p>
    <w:p w14:paraId="46206E55" w14:textId="0A83A9A9" w:rsidR="009950C4" w:rsidRDefault="009950C4" w:rsidP="00E540E3">
      <w:r>
        <w:t xml:space="preserve">[5] Stewart_Py git repository: </w:t>
      </w:r>
      <w:hyperlink r:id="rId54" w:history="1">
        <w:r w:rsidRPr="007265D9">
          <w:rPr>
            <w:rStyle w:val="Hyperlink"/>
          </w:rPr>
          <w:t>https://github.com/Yeok-c/Stewart_Py</w:t>
        </w:r>
      </w:hyperlink>
      <w:r>
        <w:t xml:space="preserve"> </w:t>
      </w:r>
    </w:p>
    <w:p w14:paraId="2632FD58" w14:textId="2AB4083A" w:rsidR="00E96819" w:rsidRPr="00E540E3" w:rsidRDefault="00E96819" w:rsidP="00E540E3">
      <w:r>
        <w:t xml:space="preserve">[6] Qt designer manual page: </w:t>
      </w:r>
      <w:hyperlink r:id="rId55" w:history="1">
        <w:r w:rsidRPr="009A6EEB">
          <w:rPr>
            <w:rStyle w:val="Hyperlink"/>
          </w:rPr>
          <w:t>https://doc.qt.io/qt-5/qtdesigner-manual.html</w:t>
        </w:r>
      </w:hyperlink>
      <w:r>
        <w:t xml:space="preserve"> </w:t>
      </w:r>
    </w:p>
    <w:sectPr w:rsidR="00E96819" w:rsidRPr="00E540E3"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1496F"/>
    <w:rsid w:val="00024AB1"/>
    <w:rsid w:val="000261DC"/>
    <w:rsid w:val="00032933"/>
    <w:rsid w:val="00033EBF"/>
    <w:rsid w:val="00036195"/>
    <w:rsid w:val="00054D4F"/>
    <w:rsid w:val="00057CD7"/>
    <w:rsid w:val="00095C0A"/>
    <w:rsid w:val="000A6DEE"/>
    <w:rsid w:val="000C31F4"/>
    <w:rsid w:val="000C3B96"/>
    <w:rsid w:val="000E55F8"/>
    <w:rsid w:val="000F0823"/>
    <w:rsid w:val="000F0EE7"/>
    <w:rsid w:val="000F1EAE"/>
    <w:rsid w:val="001069CF"/>
    <w:rsid w:val="0010700C"/>
    <w:rsid w:val="001248C1"/>
    <w:rsid w:val="0012693D"/>
    <w:rsid w:val="00182DE2"/>
    <w:rsid w:val="001A58F0"/>
    <w:rsid w:val="001B3691"/>
    <w:rsid w:val="001B5F8D"/>
    <w:rsid w:val="001E14A0"/>
    <w:rsid w:val="001E6E03"/>
    <w:rsid w:val="00201965"/>
    <w:rsid w:val="00202C35"/>
    <w:rsid w:val="00203A65"/>
    <w:rsid w:val="002059CA"/>
    <w:rsid w:val="00212C8D"/>
    <w:rsid w:val="002155C4"/>
    <w:rsid w:val="00217208"/>
    <w:rsid w:val="0021740A"/>
    <w:rsid w:val="00236529"/>
    <w:rsid w:val="00251FA9"/>
    <w:rsid w:val="002703DE"/>
    <w:rsid w:val="00283A76"/>
    <w:rsid w:val="00291575"/>
    <w:rsid w:val="002A3D2A"/>
    <w:rsid w:val="002B105B"/>
    <w:rsid w:val="002B235B"/>
    <w:rsid w:val="002C70CD"/>
    <w:rsid w:val="002E746E"/>
    <w:rsid w:val="002E7D1B"/>
    <w:rsid w:val="002F3F64"/>
    <w:rsid w:val="00304522"/>
    <w:rsid w:val="00305688"/>
    <w:rsid w:val="00312A67"/>
    <w:rsid w:val="00331E80"/>
    <w:rsid w:val="003449A1"/>
    <w:rsid w:val="00350A6D"/>
    <w:rsid w:val="003578C0"/>
    <w:rsid w:val="00366E1E"/>
    <w:rsid w:val="00376C42"/>
    <w:rsid w:val="0039133C"/>
    <w:rsid w:val="003A1EAF"/>
    <w:rsid w:val="003A24A4"/>
    <w:rsid w:val="003B2AE2"/>
    <w:rsid w:val="003B5875"/>
    <w:rsid w:val="003C401D"/>
    <w:rsid w:val="003C728E"/>
    <w:rsid w:val="003D5DCE"/>
    <w:rsid w:val="003D6153"/>
    <w:rsid w:val="003E3270"/>
    <w:rsid w:val="003E73C5"/>
    <w:rsid w:val="003F5FAA"/>
    <w:rsid w:val="003F7603"/>
    <w:rsid w:val="0040192F"/>
    <w:rsid w:val="00403FBE"/>
    <w:rsid w:val="00417CD2"/>
    <w:rsid w:val="00426F0E"/>
    <w:rsid w:val="0042737B"/>
    <w:rsid w:val="00432F23"/>
    <w:rsid w:val="00435C04"/>
    <w:rsid w:val="00447BB8"/>
    <w:rsid w:val="00460094"/>
    <w:rsid w:val="004624F1"/>
    <w:rsid w:val="00484BAF"/>
    <w:rsid w:val="00494FBA"/>
    <w:rsid w:val="004A0A49"/>
    <w:rsid w:val="004C2F84"/>
    <w:rsid w:val="004C454B"/>
    <w:rsid w:val="004C4693"/>
    <w:rsid w:val="004E17A7"/>
    <w:rsid w:val="00510E4D"/>
    <w:rsid w:val="00512A5C"/>
    <w:rsid w:val="005250B1"/>
    <w:rsid w:val="005334FA"/>
    <w:rsid w:val="00552866"/>
    <w:rsid w:val="00555786"/>
    <w:rsid w:val="00557971"/>
    <w:rsid w:val="00557DD9"/>
    <w:rsid w:val="0056328C"/>
    <w:rsid w:val="00564D4E"/>
    <w:rsid w:val="0057111F"/>
    <w:rsid w:val="00581D34"/>
    <w:rsid w:val="00581DEC"/>
    <w:rsid w:val="00595603"/>
    <w:rsid w:val="005A0F8A"/>
    <w:rsid w:val="005A14E0"/>
    <w:rsid w:val="005A35F8"/>
    <w:rsid w:val="005B0722"/>
    <w:rsid w:val="005B27F6"/>
    <w:rsid w:val="005B3414"/>
    <w:rsid w:val="005B3B2C"/>
    <w:rsid w:val="005B455F"/>
    <w:rsid w:val="005B6329"/>
    <w:rsid w:val="005B776B"/>
    <w:rsid w:val="005C1412"/>
    <w:rsid w:val="005C1CC7"/>
    <w:rsid w:val="005C71E7"/>
    <w:rsid w:val="005C75F6"/>
    <w:rsid w:val="005F338F"/>
    <w:rsid w:val="005F3E5E"/>
    <w:rsid w:val="00604074"/>
    <w:rsid w:val="00621306"/>
    <w:rsid w:val="0063284C"/>
    <w:rsid w:val="006544F9"/>
    <w:rsid w:val="00657BD8"/>
    <w:rsid w:val="00663C6A"/>
    <w:rsid w:val="00682428"/>
    <w:rsid w:val="00694642"/>
    <w:rsid w:val="00697515"/>
    <w:rsid w:val="006A4154"/>
    <w:rsid w:val="006A582B"/>
    <w:rsid w:val="006B05FF"/>
    <w:rsid w:val="006B061B"/>
    <w:rsid w:val="006C29DE"/>
    <w:rsid w:val="006C6F3A"/>
    <w:rsid w:val="006E4E9D"/>
    <w:rsid w:val="006F5B47"/>
    <w:rsid w:val="006F7AE4"/>
    <w:rsid w:val="00704C1A"/>
    <w:rsid w:val="00732CD2"/>
    <w:rsid w:val="0073423C"/>
    <w:rsid w:val="00735CBE"/>
    <w:rsid w:val="007802A2"/>
    <w:rsid w:val="007A74AF"/>
    <w:rsid w:val="007B38C7"/>
    <w:rsid w:val="007C1FE4"/>
    <w:rsid w:val="007E3287"/>
    <w:rsid w:val="007F3603"/>
    <w:rsid w:val="007F7D52"/>
    <w:rsid w:val="0080153E"/>
    <w:rsid w:val="0080381C"/>
    <w:rsid w:val="008103EA"/>
    <w:rsid w:val="008254B7"/>
    <w:rsid w:val="00830018"/>
    <w:rsid w:val="0083690D"/>
    <w:rsid w:val="0086314C"/>
    <w:rsid w:val="008716E8"/>
    <w:rsid w:val="00882AD0"/>
    <w:rsid w:val="008868DF"/>
    <w:rsid w:val="0089024A"/>
    <w:rsid w:val="00893F5B"/>
    <w:rsid w:val="008A2A06"/>
    <w:rsid w:val="008A3054"/>
    <w:rsid w:val="008A57A3"/>
    <w:rsid w:val="008A670C"/>
    <w:rsid w:val="008C390E"/>
    <w:rsid w:val="008D2900"/>
    <w:rsid w:val="008D621E"/>
    <w:rsid w:val="008F4DA8"/>
    <w:rsid w:val="00907199"/>
    <w:rsid w:val="0091594E"/>
    <w:rsid w:val="009269E8"/>
    <w:rsid w:val="009644A9"/>
    <w:rsid w:val="00984FD9"/>
    <w:rsid w:val="00987761"/>
    <w:rsid w:val="009950C4"/>
    <w:rsid w:val="00996E5F"/>
    <w:rsid w:val="009A2158"/>
    <w:rsid w:val="009A3F87"/>
    <w:rsid w:val="009A576D"/>
    <w:rsid w:val="009B1CBE"/>
    <w:rsid w:val="009E0EBD"/>
    <w:rsid w:val="009E2125"/>
    <w:rsid w:val="009F3D59"/>
    <w:rsid w:val="009F7268"/>
    <w:rsid w:val="00A1420F"/>
    <w:rsid w:val="00A23900"/>
    <w:rsid w:val="00A247EF"/>
    <w:rsid w:val="00A31BFB"/>
    <w:rsid w:val="00A5327E"/>
    <w:rsid w:val="00A56A23"/>
    <w:rsid w:val="00A62D05"/>
    <w:rsid w:val="00A722E7"/>
    <w:rsid w:val="00A76476"/>
    <w:rsid w:val="00A931AE"/>
    <w:rsid w:val="00AA12B3"/>
    <w:rsid w:val="00AC6DD4"/>
    <w:rsid w:val="00AD1541"/>
    <w:rsid w:val="00AD1C11"/>
    <w:rsid w:val="00AD3901"/>
    <w:rsid w:val="00AE06A7"/>
    <w:rsid w:val="00AF34EC"/>
    <w:rsid w:val="00AF51B9"/>
    <w:rsid w:val="00B023BF"/>
    <w:rsid w:val="00B222C9"/>
    <w:rsid w:val="00B32913"/>
    <w:rsid w:val="00B347E0"/>
    <w:rsid w:val="00B36AFA"/>
    <w:rsid w:val="00B6759B"/>
    <w:rsid w:val="00B7484B"/>
    <w:rsid w:val="00B76B4C"/>
    <w:rsid w:val="00B94F18"/>
    <w:rsid w:val="00B9506A"/>
    <w:rsid w:val="00B95D10"/>
    <w:rsid w:val="00BC0C1E"/>
    <w:rsid w:val="00BC181C"/>
    <w:rsid w:val="00BC7768"/>
    <w:rsid w:val="00BD3B51"/>
    <w:rsid w:val="00BE1378"/>
    <w:rsid w:val="00BE43BA"/>
    <w:rsid w:val="00BF564C"/>
    <w:rsid w:val="00BF5739"/>
    <w:rsid w:val="00C0352D"/>
    <w:rsid w:val="00C06893"/>
    <w:rsid w:val="00C06C7A"/>
    <w:rsid w:val="00C14271"/>
    <w:rsid w:val="00C17B6B"/>
    <w:rsid w:val="00C25AA1"/>
    <w:rsid w:val="00C40152"/>
    <w:rsid w:val="00C503F6"/>
    <w:rsid w:val="00C853BC"/>
    <w:rsid w:val="00C857BD"/>
    <w:rsid w:val="00C93CD7"/>
    <w:rsid w:val="00CA25CB"/>
    <w:rsid w:val="00CA3D08"/>
    <w:rsid w:val="00CA524E"/>
    <w:rsid w:val="00CC1C36"/>
    <w:rsid w:val="00CC7CA0"/>
    <w:rsid w:val="00CE7598"/>
    <w:rsid w:val="00CF3C47"/>
    <w:rsid w:val="00D06688"/>
    <w:rsid w:val="00D55E65"/>
    <w:rsid w:val="00D62755"/>
    <w:rsid w:val="00D67568"/>
    <w:rsid w:val="00D739B3"/>
    <w:rsid w:val="00D73A2E"/>
    <w:rsid w:val="00D8134A"/>
    <w:rsid w:val="00D83D46"/>
    <w:rsid w:val="00D9178C"/>
    <w:rsid w:val="00D9212E"/>
    <w:rsid w:val="00D92320"/>
    <w:rsid w:val="00D940F2"/>
    <w:rsid w:val="00DA4A8D"/>
    <w:rsid w:val="00DB0C89"/>
    <w:rsid w:val="00DB5EA6"/>
    <w:rsid w:val="00DC65F4"/>
    <w:rsid w:val="00E32F8A"/>
    <w:rsid w:val="00E36458"/>
    <w:rsid w:val="00E520E1"/>
    <w:rsid w:val="00E52861"/>
    <w:rsid w:val="00E540E3"/>
    <w:rsid w:val="00E575C9"/>
    <w:rsid w:val="00E625F8"/>
    <w:rsid w:val="00E66270"/>
    <w:rsid w:val="00E861AC"/>
    <w:rsid w:val="00E95ADF"/>
    <w:rsid w:val="00E96819"/>
    <w:rsid w:val="00EA261E"/>
    <w:rsid w:val="00EA2F68"/>
    <w:rsid w:val="00EB5BD0"/>
    <w:rsid w:val="00EC2F1A"/>
    <w:rsid w:val="00EE5192"/>
    <w:rsid w:val="00EE5B3C"/>
    <w:rsid w:val="00EF3DD9"/>
    <w:rsid w:val="00F031BB"/>
    <w:rsid w:val="00F423C5"/>
    <w:rsid w:val="00F506C8"/>
    <w:rsid w:val="00F64473"/>
    <w:rsid w:val="00F64D84"/>
    <w:rsid w:val="00F7216C"/>
    <w:rsid w:val="00F94F89"/>
    <w:rsid w:val="00F9792C"/>
    <w:rsid w:val="00FC0359"/>
    <w:rsid w:val="00FD10F3"/>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CCEF"/>
  <w15:chartTrackingRefBased/>
  <w15:docId w15:val="{CC4D4918-798D-43B2-9532-443FDCAD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AA1"/>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aerosociety.com/careers-education/schools-outreach/the-falcon-2-programme/" TargetMode="External"/><Relationship Id="rId55" Type="http://schemas.openxmlformats.org/officeDocument/2006/relationships/hyperlink" Target="https://doc.qt.io/qt-5/qtdesigner-manual.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youtube.com/watch?v=QdajpwCDKjQ"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xppython3.readthedocs.io/en/3.1.5/index.html" TargetMode="Externa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github.com/michaelmargolis/MdxMotionPlatformV3"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Yeok-c/Stewart_Py"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mdx.ac.uk/news/2024/12/new-scient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3737</Words>
  <Characters>21305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79</cp:revision>
  <dcterms:created xsi:type="dcterms:W3CDTF">2025-01-20T15:06:00Z</dcterms:created>
  <dcterms:modified xsi:type="dcterms:W3CDTF">2025-02-13T18:55:00Z</dcterms:modified>
</cp:coreProperties>
</file>